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7165F" w14:textId="6BDD0D00" w:rsidR="00650BF2" w:rsidRPr="0097328F" w:rsidRDefault="00650BF2" w:rsidP="00650BF2">
      <w:pPr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97328F">
        <w:rPr>
          <w:rFonts w:ascii="Times New Roman" w:eastAsia="黑体" w:hAnsi="Times New Roman" w:cs="Times New Roman"/>
          <w:bCs/>
          <w:kern w:val="0"/>
          <w:sz w:val="32"/>
          <w:szCs w:val="32"/>
        </w:rPr>
        <w:t>附件</w:t>
      </w:r>
      <w:r w:rsidR="0097328F" w:rsidRPr="0097328F">
        <w:rPr>
          <w:rFonts w:ascii="Times New Roman" w:eastAsia="黑体" w:hAnsi="Times New Roman" w:cs="Times New Roman"/>
          <w:bCs/>
          <w:kern w:val="0"/>
          <w:sz w:val="32"/>
          <w:szCs w:val="32"/>
        </w:rPr>
        <w:t>4</w:t>
      </w:r>
    </w:p>
    <w:p w14:paraId="427225F6" w14:textId="77777777" w:rsidR="00650BF2" w:rsidRPr="0097328F" w:rsidRDefault="00650BF2" w:rsidP="00650BF2">
      <w:pPr>
        <w:rPr>
          <w:rFonts w:ascii="Times New Roman" w:hAnsi="Times New Roman" w:cs="Times New Roman"/>
          <w:sz w:val="32"/>
          <w:szCs w:val="32"/>
        </w:rPr>
      </w:pPr>
    </w:p>
    <w:p w14:paraId="30271420" w14:textId="7284B8B0" w:rsidR="00650BF2" w:rsidRPr="0097328F" w:rsidRDefault="00650BF2" w:rsidP="00B27AFE">
      <w:pPr>
        <w:jc w:val="center"/>
        <w:outlineLvl w:val="0"/>
        <w:rPr>
          <w:rFonts w:ascii="Times New Roman" w:eastAsia="黑体" w:hAnsi="Times New Roman" w:cs="Times New Roman"/>
          <w:sz w:val="48"/>
          <w:szCs w:val="48"/>
        </w:rPr>
      </w:pPr>
      <w:r w:rsidRPr="0097328F">
        <w:rPr>
          <w:rFonts w:ascii="Times New Roman" w:eastAsia="黑体" w:hAnsi="Times New Roman" w:cs="Times New Roman"/>
          <w:sz w:val="48"/>
          <w:szCs w:val="48"/>
        </w:rPr>
        <w:t>《</w:t>
      </w:r>
      <w:r w:rsidR="00920465" w:rsidRPr="0097328F">
        <w:rPr>
          <w:rFonts w:ascii="Times New Roman" w:eastAsia="黑体" w:hAnsi="Times New Roman" w:cs="Times New Roman"/>
          <w:sz w:val="48"/>
          <w:szCs w:val="48"/>
        </w:rPr>
        <w:t>节水</w:t>
      </w:r>
      <w:r w:rsidR="009A407E" w:rsidRPr="0097328F">
        <w:rPr>
          <w:rFonts w:ascii="Times New Roman" w:eastAsia="黑体" w:hAnsi="Times New Roman" w:cs="Times New Roman"/>
          <w:sz w:val="48"/>
          <w:szCs w:val="48"/>
        </w:rPr>
        <w:t>规划编制规程</w:t>
      </w:r>
      <w:r w:rsidRPr="0097328F">
        <w:rPr>
          <w:rFonts w:ascii="Times New Roman" w:eastAsia="黑体" w:hAnsi="Times New Roman" w:cs="Times New Roman"/>
          <w:sz w:val="48"/>
          <w:szCs w:val="48"/>
        </w:rPr>
        <w:t>》</w:t>
      </w:r>
    </w:p>
    <w:p w14:paraId="663BED95" w14:textId="77777777" w:rsidR="00650BF2" w:rsidRPr="0097328F" w:rsidRDefault="00650BF2" w:rsidP="00650BF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1664CB" w14:textId="77777777" w:rsidR="00650BF2" w:rsidRPr="0097328F" w:rsidRDefault="00920465" w:rsidP="00650BF2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28F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97328F">
        <w:rPr>
          <w:rFonts w:ascii="Times New Roman" w:eastAsia="仿宋_GB2312" w:hAnsi="Times New Roman" w:cs="Times New Roman"/>
          <w:sz w:val="32"/>
          <w:szCs w:val="32"/>
        </w:rPr>
        <w:t>■</w:t>
      </w:r>
      <w:r w:rsidRPr="0097328F">
        <w:rPr>
          <w:rFonts w:ascii="Times New Roman" w:eastAsia="仿宋_GB2312" w:hAnsi="Times New Roman" w:cs="Times New Roman"/>
          <w:sz w:val="32"/>
          <w:szCs w:val="32"/>
        </w:rPr>
        <w:t>征求意见稿</w:t>
      </w:r>
      <w:r w:rsidRPr="0097328F">
        <w:rPr>
          <w:rFonts w:ascii="Times New Roman" w:eastAsia="仿宋_GB2312" w:hAnsi="Times New Roman" w:cs="Times New Roman"/>
          <w:sz w:val="32"/>
          <w:szCs w:val="32"/>
        </w:rPr>
        <w:t xml:space="preserve"> □</w:t>
      </w:r>
      <w:r w:rsidRPr="0097328F">
        <w:rPr>
          <w:rFonts w:ascii="Times New Roman" w:eastAsia="仿宋_GB2312" w:hAnsi="Times New Roman" w:cs="Times New Roman"/>
          <w:sz w:val="32"/>
          <w:szCs w:val="32"/>
        </w:rPr>
        <w:t>送审稿</w:t>
      </w:r>
      <w:r w:rsidRPr="0097328F">
        <w:rPr>
          <w:rFonts w:ascii="Times New Roman" w:eastAsia="仿宋_GB2312" w:hAnsi="Times New Roman" w:cs="Times New Roman"/>
          <w:sz w:val="32"/>
          <w:szCs w:val="32"/>
        </w:rPr>
        <w:t xml:space="preserve"> □</w:t>
      </w:r>
      <w:r w:rsidRPr="0097328F">
        <w:rPr>
          <w:rFonts w:ascii="Times New Roman" w:eastAsia="仿宋_GB2312" w:hAnsi="Times New Roman" w:cs="Times New Roman"/>
          <w:sz w:val="32"/>
          <w:szCs w:val="32"/>
        </w:rPr>
        <w:t>报批稿）</w:t>
      </w:r>
    </w:p>
    <w:p w14:paraId="0A25764C" w14:textId="77777777" w:rsidR="00650BF2" w:rsidRPr="0097328F" w:rsidRDefault="00650BF2" w:rsidP="00650BF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A37FE13" w14:textId="77777777" w:rsidR="00650BF2" w:rsidRPr="0097328F" w:rsidRDefault="00650BF2" w:rsidP="00650BF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11B0F25" w14:textId="77777777" w:rsidR="00650BF2" w:rsidRPr="0097328F" w:rsidRDefault="00650BF2" w:rsidP="00650BF2">
      <w:pPr>
        <w:jc w:val="center"/>
        <w:rPr>
          <w:rFonts w:ascii="Times New Roman" w:eastAsia="黑体" w:hAnsi="Times New Roman" w:cs="Times New Roman"/>
          <w:sz w:val="48"/>
          <w:szCs w:val="48"/>
        </w:rPr>
      </w:pPr>
      <w:r w:rsidRPr="0097328F">
        <w:rPr>
          <w:rFonts w:ascii="Times New Roman" w:eastAsia="黑体" w:hAnsi="Times New Roman" w:cs="Times New Roman"/>
          <w:sz w:val="48"/>
          <w:szCs w:val="48"/>
        </w:rPr>
        <w:t>编制说明</w:t>
      </w:r>
    </w:p>
    <w:p w14:paraId="7620DC06" w14:textId="77777777" w:rsidR="00650BF2" w:rsidRPr="0097328F" w:rsidRDefault="00650BF2" w:rsidP="00650BF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5A5CD5C" w14:textId="77777777" w:rsidR="00650BF2" w:rsidRPr="0097328F" w:rsidRDefault="00650BF2" w:rsidP="00650BF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C433F1" w14:textId="77777777" w:rsidR="00650BF2" w:rsidRPr="0097328F" w:rsidRDefault="00650BF2" w:rsidP="00650BF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095F26" w14:textId="77777777" w:rsidR="00650BF2" w:rsidRPr="0097328F" w:rsidRDefault="00650BF2" w:rsidP="00650BF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093E9EF" w14:textId="77777777" w:rsidR="00650BF2" w:rsidRPr="0097328F" w:rsidRDefault="00650BF2" w:rsidP="00650BF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58220FC" w14:textId="77777777" w:rsidR="00650BF2" w:rsidRPr="0097328F" w:rsidRDefault="00650BF2" w:rsidP="00650BF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382F01" w14:textId="77777777" w:rsidR="00650BF2" w:rsidRPr="0097328F" w:rsidRDefault="00650BF2" w:rsidP="00650BF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026FF4EF" w14:textId="77777777" w:rsidR="00650BF2" w:rsidRPr="0097328F" w:rsidRDefault="00650BF2" w:rsidP="00650BF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14:paraId="1C1437D0" w14:textId="77777777" w:rsidR="00650BF2" w:rsidRPr="0097328F" w:rsidRDefault="00650BF2" w:rsidP="00650BF2">
      <w:pPr>
        <w:spacing w:line="480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97328F">
        <w:rPr>
          <w:rFonts w:ascii="Times New Roman" w:eastAsia="仿宋_GB2312" w:hAnsi="Times New Roman" w:cs="Times New Roman"/>
          <w:sz w:val="32"/>
          <w:szCs w:val="32"/>
        </w:rPr>
        <w:t>主编单位（签章）：</w:t>
      </w:r>
      <w:r w:rsidRPr="0097328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="00920465" w:rsidRPr="0097328F">
        <w:rPr>
          <w:rFonts w:ascii="Times New Roman" w:eastAsia="仿宋_GB2312" w:hAnsi="Times New Roman" w:cs="Times New Roman"/>
          <w:sz w:val="32"/>
          <w:szCs w:val="32"/>
          <w:u w:val="single"/>
        </w:rPr>
        <w:t>水利部水利水电规划设计总院</w:t>
      </w:r>
      <w:r w:rsidRPr="0097328F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</w:t>
      </w:r>
    </w:p>
    <w:p w14:paraId="4EADE8E0" w14:textId="77777777" w:rsidR="00650BF2" w:rsidRPr="0097328F" w:rsidRDefault="00650BF2" w:rsidP="00650BF2">
      <w:pPr>
        <w:spacing w:line="48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7328F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14:paraId="00CBC0B5" w14:textId="12963587" w:rsidR="00650BF2" w:rsidRPr="0097328F" w:rsidRDefault="00920465" w:rsidP="00650BF2">
      <w:pPr>
        <w:spacing w:line="480" w:lineRule="auto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97328F">
        <w:rPr>
          <w:rFonts w:ascii="Times New Roman" w:eastAsia="仿宋_GB2312" w:hAnsi="Times New Roman" w:cs="Times New Roman"/>
          <w:sz w:val="32"/>
          <w:szCs w:val="32"/>
        </w:rPr>
        <w:t>202</w:t>
      </w:r>
      <w:r w:rsidR="00EC2D28" w:rsidRPr="0097328F">
        <w:rPr>
          <w:rFonts w:ascii="Times New Roman" w:eastAsia="仿宋_GB2312" w:hAnsi="Times New Roman" w:cs="Times New Roman"/>
          <w:sz w:val="32"/>
          <w:szCs w:val="32"/>
        </w:rPr>
        <w:t>1</w:t>
      </w:r>
      <w:r w:rsidR="00650BF2" w:rsidRPr="0097328F">
        <w:rPr>
          <w:rFonts w:ascii="Times New Roman" w:eastAsia="仿宋_GB2312" w:hAnsi="Times New Roman" w:cs="Times New Roman"/>
          <w:sz w:val="32"/>
          <w:szCs w:val="32"/>
        </w:rPr>
        <w:t>年</w:t>
      </w:r>
      <w:r w:rsidR="009A407E" w:rsidRPr="0097328F">
        <w:rPr>
          <w:rFonts w:ascii="Times New Roman" w:eastAsia="仿宋_GB2312" w:hAnsi="Times New Roman" w:cs="Times New Roman"/>
          <w:sz w:val="32"/>
          <w:szCs w:val="32"/>
        </w:rPr>
        <w:t>8</w:t>
      </w:r>
      <w:r w:rsidR="00650BF2" w:rsidRPr="0097328F">
        <w:rPr>
          <w:rFonts w:ascii="Times New Roman" w:eastAsia="仿宋_GB2312" w:hAnsi="Times New Roman" w:cs="Times New Roman"/>
          <w:sz w:val="32"/>
          <w:szCs w:val="32"/>
        </w:rPr>
        <w:t>月</w:t>
      </w:r>
      <w:r w:rsidR="00EC2D28" w:rsidRPr="0097328F">
        <w:rPr>
          <w:rFonts w:ascii="Times New Roman" w:eastAsia="仿宋_GB2312" w:hAnsi="Times New Roman" w:cs="Times New Roman"/>
          <w:sz w:val="32"/>
          <w:szCs w:val="32"/>
        </w:rPr>
        <w:t>1</w:t>
      </w:r>
      <w:r w:rsidR="009A407E" w:rsidRPr="0097328F">
        <w:rPr>
          <w:rFonts w:ascii="Times New Roman" w:eastAsia="仿宋_GB2312" w:hAnsi="Times New Roman" w:cs="Times New Roman"/>
          <w:sz w:val="32"/>
          <w:szCs w:val="32"/>
        </w:rPr>
        <w:t>3</w:t>
      </w:r>
      <w:r w:rsidR="00650BF2" w:rsidRPr="0097328F"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23AC7F60" w14:textId="77777777" w:rsidR="00CC126B" w:rsidRPr="0097328F" w:rsidRDefault="00CC126B" w:rsidP="00CC126B">
      <w:pPr>
        <w:snapToGri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2B9F5261" w14:textId="77777777" w:rsidR="00CC126B" w:rsidRPr="0097328F" w:rsidRDefault="00CC126B" w:rsidP="00CC126B">
      <w:pPr>
        <w:snapToGri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A2823AD" w14:textId="77777777" w:rsidR="00CC126B" w:rsidRPr="0097328F" w:rsidRDefault="00CC126B" w:rsidP="00CC126B">
      <w:pPr>
        <w:snapToGri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10ED6A2C" w14:textId="77777777" w:rsidR="00CC126B" w:rsidRPr="0097328F" w:rsidRDefault="00CC126B" w:rsidP="00CC126B">
      <w:pPr>
        <w:snapToGrid w:val="0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7F0ECC4C" w14:textId="77777777" w:rsidR="00DC695B" w:rsidRPr="0097328F" w:rsidRDefault="00DC695B" w:rsidP="00B27AFE">
      <w:pPr>
        <w:snapToGrid w:val="0"/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  <w:sectPr w:rsidR="00DC695B" w:rsidRPr="0097328F">
          <w:headerReference w:type="default" r:id="rId8"/>
          <w:footerReference w:type="default" r:id="rId9"/>
          <w:footerReference w:type="first" r:id="rId10"/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</w:p>
    <w:p w14:paraId="75C06B8A" w14:textId="77777777" w:rsidR="00650BF2" w:rsidRPr="0097328F" w:rsidRDefault="00650BF2" w:rsidP="00B27AFE">
      <w:pPr>
        <w:snapToGri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328F">
        <w:rPr>
          <w:rFonts w:ascii="Times New Roman" w:eastAsia="黑体" w:hAnsi="Times New Roman" w:cs="Times New Roman"/>
          <w:sz w:val="32"/>
          <w:szCs w:val="32"/>
        </w:rPr>
        <w:lastRenderedPageBreak/>
        <w:t>编制说明</w:t>
      </w:r>
    </w:p>
    <w:p w14:paraId="71EA9354" w14:textId="77777777" w:rsidR="00650BF2" w:rsidRPr="0097328F" w:rsidRDefault="00650BF2" w:rsidP="00B27AFE">
      <w:pPr>
        <w:snapToGrid w:val="0"/>
        <w:spacing w:line="360" w:lineRule="auto"/>
        <w:ind w:firstLineChars="200" w:firstLine="560"/>
        <w:outlineLvl w:val="0"/>
        <w:rPr>
          <w:rFonts w:ascii="Times New Roman" w:eastAsia="仿宋_GB2312" w:hAnsi="Times New Roman" w:cs="Times New Roman"/>
          <w:sz w:val="32"/>
          <w:szCs w:val="32"/>
        </w:rPr>
      </w:pPr>
      <w:r w:rsidRPr="0097328F">
        <w:rPr>
          <w:rFonts w:ascii="Times New Roman" w:eastAsia="黑体" w:hAnsi="Times New Roman" w:cs="Times New Roman"/>
          <w:sz w:val="28"/>
          <w:szCs w:val="28"/>
        </w:rPr>
        <w:t>一、工作简况</w:t>
      </w:r>
    </w:p>
    <w:p w14:paraId="4F22E3A4" w14:textId="77777777" w:rsidR="00920465" w:rsidRPr="0097328F" w:rsidRDefault="00920465" w:rsidP="00920465">
      <w:pPr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（一）任务来源</w:t>
      </w:r>
    </w:p>
    <w:p w14:paraId="7A482F73" w14:textId="35E20FB6" w:rsidR="005924CE" w:rsidRPr="0097328F" w:rsidRDefault="005924CE" w:rsidP="005924CE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2019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="00481F6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7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月，</w:t>
      </w:r>
      <w:r w:rsidR="00481F6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全国节约用水办公室</w:t>
      </w:r>
      <w:r w:rsidR="00C93DF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以节水政函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〔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2019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〕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号文《</w:t>
      </w:r>
      <w:r w:rsidR="00481F6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全国节约用水办公室关于加快推进节水标准定额制定修订工作的函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》</w:t>
      </w:r>
      <w:r w:rsidR="00C93DF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发布经部长专题办公会审议通过的节水标准定额体系，明确由水利部水利水电规划设计总院承担《</w:t>
      </w:r>
      <w:r w:rsidR="007911C2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节水规划编制规程</w:t>
      </w:r>
      <w:r w:rsidR="00C93DF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》制定任务；</w:t>
      </w:r>
      <w:r w:rsidR="00C93DF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 w:rsidR="00C93DF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="00C93DF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6</w:t>
      </w:r>
      <w:r w:rsidR="00C93DF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月，</w:t>
      </w:r>
      <w:r w:rsidR="0091447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全国节约用水办公室以节水政函〔</w:t>
      </w:r>
      <w:r w:rsidR="0091447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 w:rsidR="0091447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〕</w:t>
      </w:r>
      <w:r w:rsidR="0091447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 w:rsidR="0091447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号文《全国节约用水办公室关于加快推进节水标准定额制定修订工作的函》明确将《</w:t>
      </w:r>
      <w:r w:rsidR="007911C2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节水规划编制规程</w:t>
      </w:r>
      <w:r w:rsidR="0091447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》列为</w:t>
      </w:r>
      <w:r w:rsidR="0091447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2020</w:t>
      </w:r>
      <w:r w:rsidR="0091447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年工作计划</w:t>
      </w:r>
      <w:r w:rsidR="00BF5005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；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2021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月，水利部以</w:t>
      </w:r>
      <w:proofErr w:type="gramStart"/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水国科</w:t>
      </w:r>
      <w:proofErr w:type="gramEnd"/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〔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2021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〕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70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号文发布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2021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年版《水利技术标准体系表》，明确</w:t>
      </w:r>
      <w:r w:rsidR="00D8490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制定</w:t>
      </w:r>
      <w:r w:rsidR="009664CF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《节水</w:t>
      </w:r>
      <w:r w:rsidR="00786A2E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规划编制规程</w:t>
      </w:r>
      <w:r w:rsidR="009664CF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》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14:paraId="4A318843" w14:textId="77777777" w:rsidR="00920465" w:rsidRPr="0097328F" w:rsidRDefault="00920465" w:rsidP="00920465">
      <w:pPr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（二）编制原则</w:t>
      </w:r>
    </w:p>
    <w:p w14:paraId="69455385" w14:textId="6202A18F" w:rsidR="00920465" w:rsidRPr="0097328F" w:rsidRDefault="00786A2E" w:rsidP="00920465">
      <w:pPr>
        <w:spacing w:line="360" w:lineRule="auto"/>
        <w:ind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一是规范节水规划编制工作；二是明确规划编制内容和技术方法。</w:t>
      </w:r>
    </w:p>
    <w:p w14:paraId="23A205B6" w14:textId="77777777" w:rsidR="00920465" w:rsidRPr="0097328F" w:rsidRDefault="00920465" w:rsidP="00920465">
      <w:pPr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（三）主要工作过程</w:t>
      </w:r>
    </w:p>
    <w:p w14:paraId="4843A976" w14:textId="04D22A46" w:rsidR="007C0BB2" w:rsidRPr="0097328F" w:rsidRDefault="00D46C9E" w:rsidP="00786A2E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 w:rsidR="00977DE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02</w:t>
      </w:r>
      <w:r w:rsidR="0005526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="00977DE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="0005526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 w:rsidR="00977DE4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="0097328F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中旬</w:t>
      </w:r>
      <w:r w:rsidR="007C0BB2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，我院作为主编单位，编制完成《</w:t>
      </w:r>
      <w:r w:rsidR="00786A2E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节水规划编制规程</w:t>
      </w:r>
      <w:r w:rsidR="007C0BB2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》工作大纲</w:t>
      </w:r>
      <w:r w:rsidR="002906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（送审稿）</w:t>
      </w:r>
      <w:r w:rsidR="007C0BB2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（以下简称《工作大纲》）</w:t>
      </w:r>
      <w:r w:rsidR="007B6EF9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和《</w:t>
      </w:r>
      <w:r w:rsidR="00786A2E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节水规划编制规程</w:t>
      </w:r>
      <w:r w:rsidR="007B6EF9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》（初稿）</w:t>
      </w:r>
      <w:r w:rsidR="00F14789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（以下简称《</w:t>
      </w:r>
      <w:r w:rsidR="0063550A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规程</w:t>
      </w:r>
      <w:r w:rsidR="00F14789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》）</w:t>
      </w:r>
      <w:r w:rsidR="007C0BB2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 w:rsidR="00786A2E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6</w:t>
      </w:r>
      <w:r w:rsidR="007C0BB2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="00786A2E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 w:rsidR="007C0BB2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日，按照全国节约用水办公室工作要求，在北京组织召开会议，对我院编制完成的《工作大纲》进行了审查，并形成审查意见。意见认为</w:t>
      </w:r>
      <w:r w:rsidR="007C0BB2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="00786A2E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内容全面，编制依据、适用范围、编写章节基本合理，编制思路清晰、进度安排合适，符合《水利技术标准编写规定》的要求</w:t>
      </w:r>
      <w:r w:rsidR="007C0BB2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="007C0BB2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，</w:t>
      </w:r>
      <w:r w:rsidR="00786A2E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经修改完善后作为《节水规划编制规程》下步开展工作的依据。</w:t>
      </w:r>
      <w:r w:rsidR="007C0BB2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会后，编制单位根据审查意见，对《工作大纲》进行了补充、修改和完善。</w:t>
      </w:r>
    </w:p>
    <w:p w14:paraId="5F5C6209" w14:textId="2D70D56B" w:rsidR="00C175FC" w:rsidRPr="0097328F" w:rsidRDefault="00920465" w:rsidP="00920465">
      <w:pPr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202</w:t>
      </w:r>
      <w:r w:rsidR="0052338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年</w:t>
      </w:r>
      <w:r w:rsidR="0063550A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6</w:t>
      </w:r>
      <w:r w:rsidR="0015538D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月至</w:t>
      </w:r>
      <w:r w:rsidR="0063550A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7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="00344895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,</w:t>
      </w:r>
      <w:r w:rsidR="00C175F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我院</w:t>
      </w:r>
      <w:r w:rsidR="002F2896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组织集中办公，</w:t>
      </w:r>
      <w:r w:rsidR="00C175F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对《</w:t>
      </w:r>
      <w:r w:rsidR="0063550A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规程</w:t>
      </w:r>
      <w:r w:rsidR="00C175F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》进行</w:t>
      </w:r>
      <w:r w:rsidR="00344895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了进一步修改完善</w:t>
      </w:r>
      <w:r w:rsidR="00C175F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，于</w:t>
      </w:r>
      <w:r w:rsidR="0063550A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8</w:t>
      </w:r>
      <w:r w:rsidR="00C175F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月</w:t>
      </w:r>
      <w:r w:rsidR="0097328F">
        <w:rPr>
          <w:rFonts w:ascii="Times New Roman" w:eastAsia="仿宋_GB2312" w:hAnsi="Times New Roman" w:cs="Times New Roman" w:hint="eastAsia"/>
          <w:kern w:val="0"/>
          <w:sz w:val="28"/>
          <w:szCs w:val="28"/>
        </w:rPr>
        <w:t>上旬</w:t>
      </w:r>
      <w:r w:rsidR="00C175F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形成</w:t>
      </w:r>
      <w:r w:rsidR="0063550A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《规程》</w:t>
      </w:r>
      <w:r w:rsidR="00C175FC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（征求意见稿）。</w:t>
      </w:r>
    </w:p>
    <w:p w14:paraId="6268BA60" w14:textId="77777777" w:rsidR="00650BF2" w:rsidRPr="0097328F" w:rsidRDefault="00B27AFE" w:rsidP="00B27AFE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97328F">
        <w:rPr>
          <w:rFonts w:ascii="Times New Roman" w:eastAsia="黑体" w:hAnsi="Times New Roman" w:cs="Times New Roman"/>
          <w:sz w:val="28"/>
          <w:szCs w:val="28"/>
        </w:rPr>
        <w:t>二、</w:t>
      </w:r>
      <w:r w:rsidR="00650BF2" w:rsidRPr="0097328F">
        <w:rPr>
          <w:rFonts w:ascii="Times New Roman" w:eastAsia="黑体" w:hAnsi="Times New Roman" w:cs="Times New Roman"/>
          <w:sz w:val="28"/>
          <w:szCs w:val="28"/>
        </w:rPr>
        <w:t>主要内容及来源依据</w:t>
      </w:r>
    </w:p>
    <w:p w14:paraId="23FF8D77" w14:textId="5AABAE12" w:rsidR="00EE4E0D" w:rsidRPr="0097328F" w:rsidRDefault="00EE4E0D" w:rsidP="00EE4E0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、总则</w:t>
      </w:r>
      <w:r w:rsidR="00FA030D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 w:rsidR="00FE1F69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说明</w:t>
      </w:r>
      <w:r w:rsidR="002320EA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本导则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制</w:t>
      </w:r>
      <w:r w:rsidR="00FE1F69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订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目的</w:t>
      </w:r>
      <w:r w:rsidR="00FE1F69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bookmarkStart w:id="0" w:name="_GoBack"/>
      <w:bookmarkEnd w:id="0"/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适用范围</w:t>
      </w:r>
      <w:r w:rsidR="00FE1F69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、引用标准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等。</w:t>
      </w:r>
    </w:p>
    <w:p w14:paraId="4D2242B0" w14:textId="2238DBFB" w:rsidR="003C52A8" w:rsidRPr="0097328F" w:rsidRDefault="002320EA" w:rsidP="00EE4E0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、基本规定</w:t>
      </w:r>
      <w:r w:rsidR="00FA030D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 w:rsidR="00616FD7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说明节水规划编制的资料要求、规划范围、水平年和主要内容</w:t>
      </w:r>
      <w:r w:rsidR="003C52A8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等</w:t>
      </w:r>
      <w:r w:rsidR="00312375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基本要求</w:t>
      </w:r>
      <w:r w:rsidR="003C52A8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14:paraId="24591ECE" w14:textId="67157C66" w:rsidR="00F708F1" w:rsidRPr="0097328F" w:rsidRDefault="00EE4E0D" w:rsidP="00F708F1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、节水</w:t>
      </w:r>
      <w:r w:rsidR="00DA5E6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现状</w:t>
      </w:r>
      <w:r w:rsidR="000C423D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与</w:t>
      </w:r>
      <w:r w:rsidR="00DA5E6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形势</w:t>
      </w:r>
      <w:r w:rsidR="000C423D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分析</w:t>
      </w:r>
      <w:r w:rsidR="00FA030D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 w:rsidR="00F708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采取定性与定量相结合的方法，对规划范围内的节水状况进行评价，总结</w:t>
      </w:r>
      <w:proofErr w:type="gramStart"/>
      <w:r w:rsidR="00F708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节水成效</w:t>
      </w:r>
      <w:proofErr w:type="gramEnd"/>
      <w:r w:rsidR="00F708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及其存在的主要问题，分析产生问题的主要原因及节水工作面临的形势。</w:t>
      </w:r>
    </w:p>
    <w:p w14:paraId="41EE5B3C" w14:textId="2932612F" w:rsidR="00EE4E0D" w:rsidRPr="0097328F" w:rsidRDefault="00EE4E0D" w:rsidP="00EE4E0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4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 w:rsidR="00F708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规划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目标与</w:t>
      </w:r>
      <w:r w:rsidR="00F708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任务制订</w:t>
      </w:r>
      <w:r w:rsidR="00FA030D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 w:rsidR="00F708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在现状评价与形势分析基础上，明确规划的指导思想和基本原则，制订规划目标和指标，提出规划主要任务与总体布局。</w:t>
      </w:r>
    </w:p>
    <w:p w14:paraId="702ED686" w14:textId="03ABAF3C" w:rsidR="00EE4E0D" w:rsidRPr="0097328F" w:rsidRDefault="003B6B99" w:rsidP="00EE4E0D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5</w:t>
      </w:r>
      <w:r w:rsidR="00EE4E0D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 w:rsidR="00F708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重点领域节水规划方案编制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 w:rsidR="00F708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根据所在区域现状供水、用水与节水等实际情况，明确节水重点领域，提出包括工程措施和非工程措施的节水规划方案。</w:t>
      </w:r>
    </w:p>
    <w:p w14:paraId="1939DAA9" w14:textId="5D56EB96" w:rsidR="009B37F2" w:rsidRPr="0097328F" w:rsidRDefault="009B37F2" w:rsidP="00F708F1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6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、</w:t>
      </w:r>
      <w:r w:rsidR="00F708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重点工程与投资匡算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 w:rsidR="00F708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科学谋划和配套建设一批节水工程项目，经科学比选后确定相关重点工程，并进行投资匡算，编制实施计划安排。</w:t>
      </w:r>
    </w:p>
    <w:p w14:paraId="16320877" w14:textId="69F4C9E1" w:rsidR="00EE4E0D" w:rsidRPr="0097328F" w:rsidRDefault="00EE4E0D" w:rsidP="00F708F1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7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、效果评价</w:t>
      </w:r>
      <w:r w:rsidR="007F18EB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 w:rsidR="00F708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以现状用水量为基础，对照节水目标指标和节水措施方案，分别</w:t>
      </w:r>
      <w:r w:rsidR="00A31435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估算农业、工业和生活等重点领域存量用水的节水潜力及区域节水潜力，并对规划</w:t>
      </w:r>
      <w:r w:rsidR="00F708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节水效果</w:t>
      </w:r>
      <w:r w:rsidR="00A31435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和重大节水工程实施</w:t>
      </w:r>
      <w:r w:rsidR="00F708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环境影响</w:t>
      </w:r>
      <w:r w:rsidR="00A31435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进行</w:t>
      </w:r>
      <w:r w:rsidR="00F708F1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评价</w:t>
      </w:r>
      <w:r w:rsidR="00A31435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14:paraId="5512453B" w14:textId="74E7ED27" w:rsidR="00EE4E0D" w:rsidRPr="0097328F" w:rsidRDefault="007F18EB" w:rsidP="007F18EB">
      <w:pPr>
        <w:adjustRightInd w:val="0"/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8</w:t>
      </w:r>
      <w:r w:rsidR="00A31435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、保障措施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 w:rsidR="00A31435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从组织领导、体制机制、投入保障、监管考核、科技支撑、宣传教育等方面，提出规划保障措施。</w:t>
      </w:r>
    </w:p>
    <w:p w14:paraId="498E5733" w14:textId="77777777" w:rsidR="00650BF2" w:rsidRPr="0097328F" w:rsidRDefault="00650BF2" w:rsidP="00B27AFE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97328F">
        <w:rPr>
          <w:rFonts w:ascii="Times New Roman" w:eastAsia="黑体" w:hAnsi="Times New Roman" w:cs="Times New Roman"/>
          <w:sz w:val="28"/>
          <w:szCs w:val="28"/>
        </w:rPr>
        <w:t>三、国内外相关标准对比分析</w:t>
      </w:r>
    </w:p>
    <w:p w14:paraId="026669EF" w14:textId="4EC1F161" w:rsidR="009454CD" w:rsidRPr="0097328F" w:rsidRDefault="009454CD" w:rsidP="009454CD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《节水规划编制规程》是一部指导我国节约用水规划编制的重要行业规范，为规范节约用水规划编制工作，明确节约用水规划编制内容、技术方法与实施保障，制订本标准，其发布和实施有效支撑了我国水利事业的发展，本标准与《中华人民共和国水法》等法律法规是相协调的，与《水资源规划规范》《节水型社会建设规划编制导则》《建设项目水资源论证导则》《城市节水评价标准》《节水灌溉工程技术标准》《水资源供需预测分析技术规范》《调水工程设计导则》等国内已有的相关标准相协调；格式编写满足《（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SL 1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水利技术标准编写规定》要求。</w:t>
      </w:r>
    </w:p>
    <w:p w14:paraId="704488D3" w14:textId="77777777" w:rsidR="00650BF2" w:rsidRPr="0097328F" w:rsidRDefault="00650BF2" w:rsidP="00B27AFE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97328F">
        <w:rPr>
          <w:rFonts w:ascii="Times New Roman" w:eastAsia="黑体" w:hAnsi="Times New Roman" w:cs="Times New Roman"/>
          <w:sz w:val="28"/>
          <w:szCs w:val="28"/>
        </w:rPr>
        <w:t>四、重大分歧意见的处理经过和依据</w:t>
      </w:r>
    </w:p>
    <w:p w14:paraId="1042097B" w14:textId="6A72410E" w:rsidR="00C24F62" w:rsidRPr="0097328F" w:rsidRDefault="00C24F62" w:rsidP="00650BF2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无</w:t>
      </w:r>
      <w:r w:rsidR="00ED13F5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</w:p>
    <w:p w14:paraId="50726CDA" w14:textId="4892C5BF" w:rsidR="00650BF2" w:rsidRPr="0097328F" w:rsidRDefault="00650BF2" w:rsidP="00650BF2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97328F">
        <w:rPr>
          <w:rFonts w:ascii="Times New Roman" w:eastAsia="黑体" w:hAnsi="Times New Roman" w:cs="Times New Roman"/>
          <w:sz w:val="28"/>
          <w:szCs w:val="28"/>
        </w:rPr>
        <w:t>五、标准中尚存在主要问题和今后需要进行的主要工作</w:t>
      </w:r>
    </w:p>
    <w:p w14:paraId="224BDCED" w14:textId="626495A8" w:rsidR="00692977" w:rsidRPr="0097328F" w:rsidRDefault="00692977" w:rsidP="00692977">
      <w:pPr>
        <w:snapToGrid w:val="0"/>
        <w:spacing w:line="36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目前标准制订过程中不存在主要问题，今后工作主要是进一步加强管理，广泛征求意见，结合收集的征求意见进一步完善本</w:t>
      </w:r>
      <w:r w:rsidR="009454CD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标准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的修订，按要求完成送审稿及报批稿，力争该标准早日服务于节水</w:t>
      </w:r>
      <w:r w:rsidR="009454CD"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规划编制</w:t>
      </w: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工作。</w:t>
      </w:r>
    </w:p>
    <w:p w14:paraId="50C6D7BD" w14:textId="714EB5CF" w:rsidR="00650BF2" w:rsidRPr="0097328F" w:rsidRDefault="00650BF2" w:rsidP="00B27AFE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97328F">
        <w:rPr>
          <w:rFonts w:ascii="Times New Roman" w:eastAsia="黑体" w:hAnsi="Times New Roman" w:cs="Times New Roman"/>
          <w:sz w:val="28"/>
          <w:szCs w:val="28"/>
        </w:rPr>
        <w:t>六、标准实施建议</w:t>
      </w:r>
    </w:p>
    <w:p w14:paraId="7C438C1A" w14:textId="77777777" w:rsidR="00692977" w:rsidRPr="0097328F" w:rsidRDefault="00692977" w:rsidP="00692977">
      <w:pPr>
        <w:adjustRightInd w:val="0"/>
        <w:snapToGrid w:val="0"/>
        <w:spacing w:line="360" w:lineRule="auto"/>
        <w:ind w:firstLineChars="200" w:firstLine="560"/>
        <w:rPr>
          <w:rFonts w:ascii="Times New Roman" w:hAnsi="Times New Roman" w:cs="Times New Roman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标准颁布之后，加大宣贯培训。</w:t>
      </w:r>
    </w:p>
    <w:p w14:paraId="774F40C1" w14:textId="213C640C" w:rsidR="00650BF2" w:rsidRPr="0097328F" w:rsidRDefault="00650BF2" w:rsidP="00650BF2">
      <w:pPr>
        <w:snapToGrid w:val="0"/>
        <w:spacing w:line="360" w:lineRule="auto"/>
        <w:ind w:firstLineChars="200" w:firstLine="560"/>
        <w:outlineLvl w:val="0"/>
        <w:rPr>
          <w:rFonts w:ascii="Times New Roman" w:eastAsia="黑体" w:hAnsi="Times New Roman" w:cs="Times New Roman"/>
          <w:sz w:val="28"/>
          <w:szCs w:val="28"/>
        </w:rPr>
      </w:pPr>
      <w:r w:rsidRPr="0097328F">
        <w:rPr>
          <w:rFonts w:ascii="Times New Roman" w:eastAsia="黑体" w:hAnsi="Times New Roman" w:cs="Times New Roman"/>
          <w:sz w:val="28"/>
          <w:szCs w:val="28"/>
        </w:rPr>
        <w:t>七、其他说明事项</w:t>
      </w:r>
    </w:p>
    <w:p w14:paraId="3EC32083" w14:textId="20541523" w:rsidR="000B5EE2" w:rsidRPr="0097328F" w:rsidRDefault="00ED13F5" w:rsidP="000D5C43">
      <w:pPr>
        <w:snapToGrid w:val="0"/>
        <w:spacing w:line="360" w:lineRule="auto"/>
        <w:ind w:firstLineChars="200" w:firstLine="560"/>
        <w:rPr>
          <w:rFonts w:ascii="Times New Roman" w:hAnsi="Times New Roman" w:cs="Times New Roman"/>
        </w:rPr>
      </w:pPr>
      <w:r w:rsidRPr="0097328F">
        <w:rPr>
          <w:rFonts w:ascii="Times New Roman" w:eastAsia="仿宋_GB2312" w:hAnsi="Times New Roman" w:cs="Times New Roman"/>
          <w:kern w:val="0"/>
          <w:sz w:val="28"/>
          <w:szCs w:val="28"/>
        </w:rPr>
        <w:t>无。</w:t>
      </w:r>
    </w:p>
    <w:sectPr w:rsidR="000B5EE2" w:rsidRPr="0097328F" w:rsidSect="000B5EE2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9D744" w14:textId="77777777" w:rsidR="00F97895" w:rsidRDefault="00F97895">
      <w:r>
        <w:separator/>
      </w:r>
    </w:p>
  </w:endnote>
  <w:endnote w:type="continuationSeparator" w:id="0">
    <w:p w14:paraId="073F6C1F" w14:textId="77777777" w:rsidR="00F97895" w:rsidRDefault="00F9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C1EDF" w14:textId="77777777" w:rsidR="00051C11" w:rsidRPr="00C2210C" w:rsidRDefault="00051C11">
    <w:pPr>
      <w:pStyle w:val="a3"/>
      <w:jc w:val="center"/>
      <w:rPr>
        <w:rFonts w:ascii="Times New Roman" w:hAnsi="Times New Roman" w:cs="Times New Roman"/>
      </w:rPr>
    </w:pPr>
    <w:r w:rsidRPr="00C2210C">
      <w:rPr>
        <w:rFonts w:ascii="Times New Roman" w:hAnsi="Times New Roman" w:cs="Times New Roman"/>
      </w:rPr>
      <w:fldChar w:fldCharType="begin"/>
    </w:r>
    <w:r w:rsidRPr="00C2210C">
      <w:rPr>
        <w:rFonts w:ascii="Times New Roman" w:hAnsi="Times New Roman" w:cs="Times New Roman"/>
      </w:rPr>
      <w:instrText xml:space="preserve"> PAGE   \* MERGEFORMAT </w:instrText>
    </w:r>
    <w:r w:rsidRPr="00C2210C">
      <w:rPr>
        <w:rFonts w:ascii="Times New Roman" w:hAnsi="Times New Roman" w:cs="Times New Roman"/>
      </w:rPr>
      <w:fldChar w:fldCharType="separate"/>
    </w:r>
    <w:r w:rsidRPr="00650BF2">
      <w:rPr>
        <w:rFonts w:ascii="Times New Roman" w:hAnsi="Times New Roman" w:cs="Times New Roman"/>
        <w:noProof/>
        <w:lang w:val="zh-CN"/>
      </w:rPr>
      <w:t>11</w:t>
    </w:r>
    <w:r w:rsidRPr="00C2210C">
      <w:rPr>
        <w:rFonts w:ascii="Times New Roman" w:hAnsi="Times New Roman" w:cs="Times New Roman"/>
      </w:rPr>
      <w:fldChar w:fldCharType="end"/>
    </w:r>
  </w:p>
  <w:p w14:paraId="721913C5" w14:textId="77777777" w:rsidR="00051C11" w:rsidRDefault="00051C1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B6CF" w14:textId="2E44F4F9" w:rsidR="00051C11" w:rsidRPr="00C2210C" w:rsidRDefault="00051C11">
    <w:pPr>
      <w:pStyle w:val="a3"/>
      <w:jc w:val="center"/>
      <w:rPr>
        <w:rFonts w:ascii="Times New Roman" w:hAnsi="Times New Roman" w:cs="Times New Roman"/>
      </w:rPr>
    </w:pPr>
    <w:r w:rsidRPr="00C2210C">
      <w:rPr>
        <w:rFonts w:ascii="Times New Roman" w:hAnsi="Times New Roman" w:cs="Times New Roman"/>
      </w:rPr>
      <w:fldChar w:fldCharType="begin"/>
    </w:r>
    <w:r w:rsidRPr="00C2210C">
      <w:rPr>
        <w:rFonts w:ascii="Times New Roman" w:hAnsi="Times New Roman" w:cs="Times New Roman"/>
      </w:rPr>
      <w:instrText>PAGE   \* MERGEFORMAT</w:instrText>
    </w:r>
    <w:r w:rsidRPr="00C2210C">
      <w:rPr>
        <w:rFonts w:ascii="Times New Roman" w:hAnsi="Times New Roman" w:cs="Times New Roman"/>
      </w:rPr>
      <w:fldChar w:fldCharType="separate"/>
    </w:r>
    <w:r w:rsidR="0015538D" w:rsidRPr="0015538D">
      <w:rPr>
        <w:rFonts w:ascii="Times New Roman" w:hAnsi="Times New Roman" w:cs="Times New Roman"/>
        <w:noProof/>
        <w:lang w:val="zh-CN"/>
      </w:rPr>
      <w:t>1</w:t>
    </w:r>
    <w:r w:rsidRPr="00C2210C">
      <w:rPr>
        <w:rFonts w:ascii="Times New Roman" w:hAnsi="Times New Roman" w:cs="Times New Roman"/>
      </w:rPr>
      <w:fldChar w:fldCharType="end"/>
    </w:r>
  </w:p>
  <w:p w14:paraId="5FDCDA0C" w14:textId="77777777" w:rsidR="00051C11" w:rsidRDefault="00051C1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62210"/>
    </w:sdtPr>
    <w:sdtEndPr>
      <w:rPr>
        <w:rFonts w:ascii="Times New Roman" w:hAnsi="Times New Roman" w:cs="Times New Roman"/>
      </w:rPr>
    </w:sdtEndPr>
    <w:sdtContent>
      <w:p w14:paraId="69392F68" w14:textId="38721045" w:rsidR="00051C11" w:rsidRPr="00786A2E" w:rsidRDefault="00051C11" w:rsidP="00786A2E">
        <w:pPr>
          <w:pStyle w:val="a3"/>
          <w:jc w:val="center"/>
          <w:rPr>
            <w:rFonts w:ascii="Times New Roman" w:hAnsi="Times New Roman" w:cs="Times New Roman"/>
          </w:rPr>
        </w:pPr>
        <w:r w:rsidRPr="007A30C1">
          <w:rPr>
            <w:rFonts w:ascii="Times New Roman" w:hAnsi="Times New Roman" w:cs="Times New Roman"/>
          </w:rPr>
          <w:fldChar w:fldCharType="begin"/>
        </w:r>
        <w:r w:rsidRPr="007A30C1">
          <w:rPr>
            <w:rFonts w:ascii="Times New Roman" w:hAnsi="Times New Roman" w:cs="Times New Roman"/>
          </w:rPr>
          <w:instrText>PAGE   \* MERGEFORMAT</w:instrText>
        </w:r>
        <w:r w:rsidRPr="007A30C1">
          <w:rPr>
            <w:rFonts w:ascii="Times New Roman" w:hAnsi="Times New Roman" w:cs="Times New Roman"/>
          </w:rPr>
          <w:fldChar w:fldCharType="separate"/>
        </w:r>
        <w:r w:rsidR="0015538D" w:rsidRPr="0015538D">
          <w:rPr>
            <w:rFonts w:ascii="Times New Roman" w:hAnsi="Times New Roman" w:cs="Times New Roman"/>
            <w:noProof/>
            <w:lang w:val="zh-CN"/>
          </w:rPr>
          <w:t>4</w:t>
        </w:r>
        <w:r w:rsidRPr="007A30C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3AAE7" w14:textId="77777777" w:rsidR="00F97895" w:rsidRDefault="00F97895">
      <w:r>
        <w:separator/>
      </w:r>
    </w:p>
  </w:footnote>
  <w:footnote w:type="continuationSeparator" w:id="0">
    <w:p w14:paraId="07D37B09" w14:textId="77777777" w:rsidR="00F97895" w:rsidRDefault="00F97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2786A" w14:textId="7B8ECC02" w:rsidR="00051C11" w:rsidRPr="00F76EC6" w:rsidRDefault="00051C11" w:rsidP="00D95D7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3EEC3"/>
    <w:multiLevelType w:val="singleLevel"/>
    <w:tmpl w:val="6943EEC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F2"/>
    <w:rsid w:val="000400A2"/>
    <w:rsid w:val="00051C11"/>
    <w:rsid w:val="00055261"/>
    <w:rsid w:val="00062117"/>
    <w:rsid w:val="000B5874"/>
    <w:rsid w:val="000B5EE2"/>
    <w:rsid w:val="000C423D"/>
    <w:rsid w:val="000D4E6E"/>
    <w:rsid w:val="000D5C43"/>
    <w:rsid w:val="000D7843"/>
    <w:rsid w:val="000F4156"/>
    <w:rsid w:val="00102E31"/>
    <w:rsid w:val="00110310"/>
    <w:rsid w:val="0015538D"/>
    <w:rsid w:val="001662E4"/>
    <w:rsid w:val="00176D3F"/>
    <w:rsid w:val="0019796D"/>
    <w:rsid w:val="001C6F85"/>
    <w:rsid w:val="00224A0A"/>
    <w:rsid w:val="002320EA"/>
    <w:rsid w:val="00232632"/>
    <w:rsid w:val="00234C26"/>
    <w:rsid w:val="00236ACC"/>
    <w:rsid w:val="002438CA"/>
    <w:rsid w:val="00245518"/>
    <w:rsid w:val="0025012B"/>
    <w:rsid w:val="00250A4F"/>
    <w:rsid w:val="00283203"/>
    <w:rsid w:val="002906F1"/>
    <w:rsid w:val="00292751"/>
    <w:rsid w:val="002A682C"/>
    <w:rsid w:val="002B2A9C"/>
    <w:rsid w:val="002F2896"/>
    <w:rsid w:val="003014CB"/>
    <w:rsid w:val="00312375"/>
    <w:rsid w:val="00314770"/>
    <w:rsid w:val="00315187"/>
    <w:rsid w:val="00315B6D"/>
    <w:rsid w:val="00317DFB"/>
    <w:rsid w:val="003333DE"/>
    <w:rsid w:val="003342AA"/>
    <w:rsid w:val="00341009"/>
    <w:rsid w:val="00344895"/>
    <w:rsid w:val="00383C3F"/>
    <w:rsid w:val="0039487D"/>
    <w:rsid w:val="003B3CF8"/>
    <w:rsid w:val="003B6B99"/>
    <w:rsid w:val="003C52A8"/>
    <w:rsid w:val="003C5703"/>
    <w:rsid w:val="004103B1"/>
    <w:rsid w:val="00416AA0"/>
    <w:rsid w:val="00430C81"/>
    <w:rsid w:val="00454C62"/>
    <w:rsid w:val="00464B53"/>
    <w:rsid w:val="00467700"/>
    <w:rsid w:val="004760C1"/>
    <w:rsid w:val="00481F64"/>
    <w:rsid w:val="004A6D0E"/>
    <w:rsid w:val="00503269"/>
    <w:rsid w:val="0052338C"/>
    <w:rsid w:val="00536EE2"/>
    <w:rsid w:val="005615B2"/>
    <w:rsid w:val="00576325"/>
    <w:rsid w:val="00587B3B"/>
    <w:rsid w:val="00590380"/>
    <w:rsid w:val="005924CE"/>
    <w:rsid w:val="005D79FC"/>
    <w:rsid w:val="00616FD7"/>
    <w:rsid w:val="00631151"/>
    <w:rsid w:val="00632632"/>
    <w:rsid w:val="0063550A"/>
    <w:rsid w:val="00650BF2"/>
    <w:rsid w:val="00652474"/>
    <w:rsid w:val="006546EA"/>
    <w:rsid w:val="006838CD"/>
    <w:rsid w:val="00692977"/>
    <w:rsid w:val="006B0D66"/>
    <w:rsid w:val="006B1229"/>
    <w:rsid w:val="006B6276"/>
    <w:rsid w:val="006C4233"/>
    <w:rsid w:val="006E401E"/>
    <w:rsid w:val="007151D1"/>
    <w:rsid w:val="00724553"/>
    <w:rsid w:val="00752928"/>
    <w:rsid w:val="007612CC"/>
    <w:rsid w:val="007758B1"/>
    <w:rsid w:val="00786A2E"/>
    <w:rsid w:val="00786F5A"/>
    <w:rsid w:val="007911C2"/>
    <w:rsid w:val="00796DB9"/>
    <w:rsid w:val="00797009"/>
    <w:rsid w:val="007B5ED3"/>
    <w:rsid w:val="007B6EF9"/>
    <w:rsid w:val="007B76DA"/>
    <w:rsid w:val="007C053E"/>
    <w:rsid w:val="007C0BB2"/>
    <w:rsid w:val="007E1813"/>
    <w:rsid w:val="007F18EB"/>
    <w:rsid w:val="007F20EA"/>
    <w:rsid w:val="0084366B"/>
    <w:rsid w:val="00864D71"/>
    <w:rsid w:val="00870925"/>
    <w:rsid w:val="008724AF"/>
    <w:rsid w:val="00876DA0"/>
    <w:rsid w:val="00886D22"/>
    <w:rsid w:val="008C5CB9"/>
    <w:rsid w:val="008D40A0"/>
    <w:rsid w:val="0091247A"/>
    <w:rsid w:val="00912691"/>
    <w:rsid w:val="00914474"/>
    <w:rsid w:val="00920465"/>
    <w:rsid w:val="009454CD"/>
    <w:rsid w:val="00946D47"/>
    <w:rsid w:val="009518D0"/>
    <w:rsid w:val="00955E23"/>
    <w:rsid w:val="00956F58"/>
    <w:rsid w:val="00957203"/>
    <w:rsid w:val="009664CF"/>
    <w:rsid w:val="0097328F"/>
    <w:rsid w:val="00977DE4"/>
    <w:rsid w:val="00984B12"/>
    <w:rsid w:val="00995DA5"/>
    <w:rsid w:val="009A407E"/>
    <w:rsid w:val="009B37F2"/>
    <w:rsid w:val="009D435F"/>
    <w:rsid w:val="00A24FF6"/>
    <w:rsid w:val="00A31435"/>
    <w:rsid w:val="00A53FA1"/>
    <w:rsid w:val="00A6736F"/>
    <w:rsid w:val="00A9227D"/>
    <w:rsid w:val="00AD22A5"/>
    <w:rsid w:val="00AE0842"/>
    <w:rsid w:val="00AF09E2"/>
    <w:rsid w:val="00B124D6"/>
    <w:rsid w:val="00B1719B"/>
    <w:rsid w:val="00B23A34"/>
    <w:rsid w:val="00B27AFE"/>
    <w:rsid w:val="00B437A1"/>
    <w:rsid w:val="00B43818"/>
    <w:rsid w:val="00B91995"/>
    <w:rsid w:val="00BC4C16"/>
    <w:rsid w:val="00BF5005"/>
    <w:rsid w:val="00C04373"/>
    <w:rsid w:val="00C175FC"/>
    <w:rsid w:val="00C246FD"/>
    <w:rsid w:val="00C24F62"/>
    <w:rsid w:val="00C278BE"/>
    <w:rsid w:val="00C375C2"/>
    <w:rsid w:val="00C42571"/>
    <w:rsid w:val="00C57B41"/>
    <w:rsid w:val="00C93DFC"/>
    <w:rsid w:val="00C94EEE"/>
    <w:rsid w:val="00CC126B"/>
    <w:rsid w:val="00CC2154"/>
    <w:rsid w:val="00CD0F27"/>
    <w:rsid w:val="00CE0976"/>
    <w:rsid w:val="00CE1475"/>
    <w:rsid w:val="00D06616"/>
    <w:rsid w:val="00D13391"/>
    <w:rsid w:val="00D14665"/>
    <w:rsid w:val="00D222BA"/>
    <w:rsid w:val="00D2267B"/>
    <w:rsid w:val="00D23C2A"/>
    <w:rsid w:val="00D31633"/>
    <w:rsid w:val="00D46C9E"/>
    <w:rsid w:val="00D55F87"/>
    <w:rsid w:val="00D604B3"/>
    <w:rsid w:val="00D70BB4"/>
    <w:rsid w:val="00D84904"/>
    <w:rsid w:val="00D95D7A"/>
    <w:rsid w:val="00DA5E61"/>
    <w:rsid w:val="00DC695B"/>
    <w:rsid w:val="00DF6DA0"/>
    <w:rsid w:val="00E00655"/>
    <w:rsid w:val="00E23868"/>
    <w:rsid w:val="00E262F3"/>
    <w:rsid w:val="00E31A61"/>
    <w:rsid w:val="00E40EDF"/>
    <w:rsid w:val="00E44EA3"/>
    <w:rsid w:val="00E807EA"/>
    <w:rsid w:val="00E83C05"/>
    <w:rsid w:val="00E84C1B"/>
    <w:rsid w:val="00EA0B4A"/>
    <w:rsid w:val="00EB2DCF"/>
    <w:rsid w:val="00EC2D28"/>
    <w:rsid w:val="00ED13F5"/>
    <w:rsid w:val="00ED28B2"/>
    <w:rsid w:val="00EE4E0D"/>
    <w:rsid w:val="00F00511"/>
    <w:rsid w:val="00F14789"/>
    <w:rsid w:val="00F259E0"/>
    <w:rsid w:val="00F44502"/>
    <w:rsid w:val="00F622D6"/>
    <w:rsid w:val="00F708F1"/>
    <w:rsid w:val="00F76EC6"/>
    <w:rsid w:val="00F864D5"/>
    <w:rsid w:val="00F97895"/>
    <w:rsid w:val="00FA030D"/>
    <w:rsid w:val="00FA6C61"/>
    <w:rsid w:val="00FB1570"/>
    <w:rsid w:val="00FB2D4E"/>
    <w:rsid w:val="00FE1F69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C92AF5"/>
  <w15:docId w15:val="{AC56A78B-65A4-48C1-AECA-E698E373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0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50BF2"/>
    <w:rPr>
      <w:sz w:val="18"/>
      <w:szCs w:val="18"/>
    </w:rPr>
  </w:style>
  <w:style w:type="paragraph" w:styleId="a5">
    <w:name w:val="header"/>
    <w:basedOn w:val="a"/>
    <w:link w:val="a6"/>
    <w:unhideWhenUsed/>
    <w:rsid w:val="00650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50BF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50BF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50BF2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175FC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C1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D614-23BC-4123-852E-24D44912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liubo</cp:lastModifiedBy>
  <cp:revision>17</cp:revision>
  <cp:lastPrinted>2021-09-16T10:42:00Z</cp:lastPrinted>
  <dcterms:created xsi:type="dcterms:W3CDTF">2021-08-13T00:57:00Z</dcterms:created>
  <dcterms:modified xsi:type="dcterms:W3CDTF">2021-09-16T10:42:00Z</dcterms:modified>
</cp:coreProperties>
</file>